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HJ50 series</w:t>
      </w:r>
    </w:p>
    <w:p>
      <w:pPr>
        <w:rPr>
          <w:rFonts w:hint="eastAsia"/>
        </w:rPr>
      </w:pPr>
      <w:r>
        <w:rPr>
          <w:rFonts w:hint="eastAsia"/>
        </w:rPr>
        <w:t>Grip-type single-axis operating handle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Product Features</w:t>
      </w:r>
    </w:p>
    <w:p>
      <w:pPr>
        <w:rPr>
          <w:rFonts w:hint="eastAsia"/>
        </w:rPr>
      </w:pPr>
      <w:r>
        <w:rPr>
          <w:rFonts w:hint="eastAsia"/>
        </w:rPr>
        <w:t>Heavy-duty industrial electric control handle, specially designed and used for construction machinery industry.</w:t>
      </w:r>
    </w:p>
    <w:p>
      <w:pPr>
        <w:rPr>
          <w:rFonts w:hint="eastAsia"/>
        </w:rPr>
      </w:pPr>
      <w:r>
        <w:rPr>
          <w:rFonts w:hint="eastAsia"/>
        </w:rPr>
        <w:t>Long-life potentiometer angular displacement detection method.</w:t>
      </w:r>
    </w:p>
    <w:p>
      <w:pPr>
        <w:rPr>
          <w:rFonts w:hint="eastAsia"/>
        </w:rPr>
      </w:pPr>
      <w:r>
        <w:rPr>
          <w:rFonts w:hint="eastAsia"/>
        </w:rPr>
        <w:t>Both spring return and friction positioning are considered.</w:t>
      </w:r>
    </w:p>
    <w:p>
      <w:pPr>
        <w:rPr>
          <w:rFonts w:hint="eastAsia"/>
        </w:rPr>
      </w:pPr>
      <w:r>
        <w:rPr>
          <w:rFonts w:hint="eastAsia"/>
        </w:rPr>
        <w:t>A mechanical lock can be carried in the middle position.</w:t>
      </w:r>
    </w:p>
    <w:p>
      <w:pPr>
        <w:rPr>
          <w:rFonts w:hint="eastAsia"/>
        </w:rPr>
      </w:pPr>
      <w:r>
        <w:rPr>
          <w:rFonts w:hint="eastAsia"/>
        </w:rPr>
        <w:t>A variety of different types of handles are available for selection. At the same time, the number and position of the buttons also have different configurations.</w:t>
      </w:r>
    </w:p>
    <w:p>
      <w:pPr>
        <w:rPr>
          <w:rFonts w:hint="eastAsia"/>
        </w:rPr>
      </w:pPr>
      <w:r>
        <w:rPr>
          <w:rFonts w:hint="eastAsia"/>
        </w:rPr>
        <w:t>The PWM output directly drives the proportional solenoid valve. And set the starting current, maximum current and PWM frequency according to different proportion solenoid valves.</w:t>
      </w:r>
    </w:p>
    <w:p>
      <w:pPr>
        <w:rPr>
          <w:rFonts w:hint="eastAsia"/>
        </w:rPr>
      </w:pPr>
      <w:r>
        <w:rPr>
          <w:rFonts w:hint="eastAsia"/>
        </w:rPr>
        <w:t>Optional CAN bus output.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Application range</w:t>
      </w:r>
    </w:p>
    <w:p>
      <w:pPr>
        <w:rPr>
          <w:rFonts w:hint="eastAsia"/>
        </w:rPr>
      </w:pPr>
      <w:r>
        <w:rPr>
          <w:rFonts w:hint="eastAsia"/>
        </w:rPr>
        <w:t>This series of products are mainly used in cranes, loaders, forklifts, excavators, aerial work vehicles, tractors, harvesters, etc.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Technical Information</w:t>
      </w:r>
    </w:p>
    <w:p>
      <w:pPr>
        <w:rPr>
          <w:rFonts w:hint="eastAsia"/>
        </w:rPr>
      </w:pPr>
      <w:r>
        <w:rPr>
          <w:rFonts w:hint="eastAsia"/>
        </w:rPr>
        <w:t>Potentiometer type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Power supply voltage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&lt;36Vdc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Total resistance value</w:t>
            </w:r>
          </w:p>
        </w:tc>
        <w:tc>
          <w:tcPr>
            <w:tcW w:w="4261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 xml:space="preserve"> 200</w:t>
            </w:r>
            <w:r>
              <w:rPr>
                <w:rFonts w:hint="eastAsia"/>
                <w:lang w:val="en-US" w:eastAsia="zh-CN"/>
              </w:rPr>
              <w:t>Ω</w:t>
            </w:r>
            <w:r>
              <w:rPr>
                <w:rFonts w:hint="eastAsia"/>
              </w:rPr>
              <w:t>, 1K</w:t>
            </w:r>
            <w:r>
              <w:rPr>
                <w:rFonts w:hint="eastAsia"/>
                <w:lang w:val="en-US" w:eastAsia="zh-CN"/>
              </w:rPr>
              <w:t>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Electrical angle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± 18 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Median voltage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48% ~ 52% (relative power supply voltage)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Median dead zone angle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± 2.5 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 xml:space="preserve">Potentiometer maximum voltage 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>32Vdc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Potentiometer allows maximum power consumption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2W (200</w:t>
            </w:r>
            <w:r>
              <w:rPr>
                <w:rFonts w:hint="eastAsia"/>
                <w:lang w:val="en-US" w:eastAsia="zh-CN"/>
              </w:rPr>
              <w:t>Ω</w:t>
            </w:r>
            <w:r>
              <w:rPr>
                <w:rFonts w:hint="eastAsia"/>
              </w:rPr>
              <w:t>), 0.5W (1K</w:t>
            </w:r>
            <w:r>
              <w:rPr>
                <w:rFonts w:hint="eastAsia"/>
                <w:lang w:val="en-US" w:eastAsia="zh-CN"/>
              </w:rPr>
              <w:t>Ω</w:t>
            </w:r>
            <w:r>
              <w:rPr>
                <w:rFonts w:hint="eastAsia"/>
              </w:rPr>
              <w:t>)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Electrical parameters</w:t>
      </w:r>
    </w:p>
    <w:p>
      <w:pPr>
        <w:rPr>
          <w:rFonts w:hint="eastAsia"/>
        </w:rPr>
      </w:pPr>
      <w:r>
        <w:rPr>
          <w:rFonts w:hint="eastAsia"/>
        </w:rPr>
        <w:t>Direction switch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 xml:space="preserve">Load capacity 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>10A @ 30Vdc (resistive load)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Starting angle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± 5 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Contact resistance</w:t>
            </w:r>
          </w:p>
        </w:tc>
        <w:tc>
          <w:tcPr>
            <w:tcW w:w="4261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 xml:space="preserve"> &lt;200</w:t>
            </w:r>
            <w:r>
              <w:rPr>
                <w:rFonts w:hint="eastAsia"/>
                <w:lang w:val="en-US" w:eastAsia="zh-CN"/>
              </w:rPr>
              <w:t>Ω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Micro Switch</w:t>
      </w:r>
      <w:r>
        <w:rPr>
          <w:rFonts w:hint="eastAsia"/>
        </w:rPr>
        <w:tab/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 xml:space="preserve">Load capacity 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>10A @ 30Vdc (resistive load)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Service life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more than 30 million times (mechanical)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/>
        </w:tc>
        <w:tc>
          <w:tcPr>
            <w:tcW w:w="4261" w:type="dxa"/>
          </w:tcPr>
          <w:p>
            <w:r>
              <w:rPr>
                <w:rFonts w:hint="eastAsia"/>
              </w:rPr>
              <w:t>200,000 times or more (electrical)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Insulation resistance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>&gt; 100M</w:t>
            </w:r>
            <w:r>
              <w:rPr>
                <w:rFonts w:hint="eastAsia"/>
                <w:lang w:val="en-US" w:eastAsia="zh-CN"/>
              </w:rPr>
              <w:t>Ω</w:t>
            </w:r>
            <w:r>
              <w:rPr>
                <w:rFonts w:hint="eastAsia"/>
              </w:rPr>
              <w:t>(500Vdc insulation resistance meter)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Starting angle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± 3 ° ~ ± 5 °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Digital proportional amplifier drive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Power supply voltage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9 ~ 36Vdc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Output drive Two PWM maximum current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3A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 xml:space="preserve">PWM frequency 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>100HZ ~ 1000HZ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Minimum curren</w:t>
            </w:r>
            <w:r>
              <w:rPr>
                <w:rFonts w:hint="eastAsia"/>
                <w:lang w:val="en-US" w:eastAsia="zh-CN"/>
              </w:rPr>
              <w:t>t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0 ~ 0.4A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Maximum current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0.4 ~ 3A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Mechanical parameters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 xml:space="preserve">Rocking angle 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>± 20 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Mode of operation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automatic spring reset, friction positioning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Starting force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5N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Maximum operating force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11N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Limiting force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>&gt; 300N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Service life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>&gt; 2 million times (potentiometer type)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        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>&gt; 5 million times (Hall type)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Weight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475g (no upper end)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Environmental parameters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 xml:space="preserve">Working temperature 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>-30 ℃ ~ + 70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 xml:space="preserve">Storage temperature 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>-40 ℃ ~ + 85 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Protection grade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IP65 (above the installation panel)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/>
        </w:tc>
        <w:tc>
          <w:tcPr>
            <w:tcW w:w="4261" w:type="dxa"/>
          </w:tcPr>
          <w:p/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Product selection</w:t>
      </w:r>
    </w:p>
    <w:p>
      <w:pPr>
        <w:rPr>
          <w:rFonts w:hint="eastAsia"/>
        </w:rPr>
      </w:pPr>
      <w:r>
        <w:rPr>
          <w:rFonts w:hint="eastAsia"/>
        </w:rPr>
        <w:t>series</w:t>
      </w:r>
    </w:p>
    <w:p>
      <w:pPr>
        <w:rPr>
          <w:rFonts w:hint="eastAsia"/>
        </w:rPr>
      </w:pPr>
      <w:r>
        <w:rPr>
          <w:rFonts w:hint="eastAsia"/>
        </w:rPr>
        <w:t>HJ50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Operation method</w:t>
      </w:r>
    </w:p>
    <w:p>
      <w:pPr>
        <w:rPr>
          <w:rFonts w:hint="eastAsia"/>
        </w:rPr>
      </w:pPr>
      <w:r>
        <w:rPr>
          <w:rFonts w:hint="eastAsia"/>
        </w:rPr>
        <w:t>Friction positioning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FCF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median with feel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FCL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neutral mechanical lock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>Spring return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SC0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back to median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SCL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back to neutral position, neutral mechanical lock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>Note: The mechanical lock is only applicable to the upper end of the DG handle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output signal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P011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with 1KQ center tapped potentiometer, 0% ~ 100% Vdc voltage output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PWM224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DC24V power supply, output PWM directly drives proportional solenoid valve, maximum output current 3A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Micro switch (not available when CAN bus is output)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MS00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>without micro switch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MS21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with 10A normally open micro switch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 xml:space="preserve">MS22 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>with 10A front and back position micro switch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/>
        </w:tc>
        <w:tc>
          <w:tcPr>
            <w:tcW w:w="4261" w:type="dxa"/>
          </w:tcPr>
          <w:p/>
        </w:tc>
      </w:tr>
    </w:tbl>
    <w:p>
      <w:pPr>
        <w:rPr>
          <w:rFonts w:hint="eastAsia"/>
        </w:rPr>
      </w:pPr>
      <w:r>
        <w:rPr>
          <w:rFonts w:hint="eastAsia"/>
        </w:rPr>
        <w:t>Upper end of handle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DG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upper end of DG type handle with lifting mechanical lock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HBR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HBR type handle upper end with rocker on top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HDS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HDS type handle upper end, with button on top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HDR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top of HDR type handle with rocker on top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KGDN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upper end of KG type handle, with safety switch, no rocker button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KGDR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upper end of KG type handle, with safety switch, seesaw button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r>
              <w:rPr>
                <w:rFonts w:hint="eastAsia"/>
              </w:rPr>
              <w:t>SS</w:t>
            </w:r>
          </w:p>
        </w:tc>
        <w:tc>
          <w:tcPr>
            <w:tcW w:w="4261" w:type="dxa"/>
          </w:tcPr>
          <w:p>
            <w:r>
              <w:rPr>
                <w:rFonts w:hint="eastAsia"/>
              </w:rPr>
              <w:t xml:space="preserve"> For details, please refer to the description of the upper end of the SS handle</w:t>
            </w:r>
            <w:bookmarkStart w:id="0" w:name="_GoBack"/>
            <w:bookmarkEnd w:id="0"/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Outgoing way</w:t>
      </w:r>
    </w:p>
    <w:p>
      <w:pPr>
        <w:rPr>
          <w:rFonts w:hint="eastAsia"/>
        </w:rPr>
      </w:pPr>
      <w:r>
        <w:rPr>
          <w:rFonts w:hint="eastAsia"/>
        </w:rPr>
        <w:t>L direct output (number line)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※ Special selection: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r>
              <w:rPr>
                <w:rFonts w:hint="eastAsia"/>
              </w:rPr>
              <w:t>HJ50-20424 and GE-20424 have the same function and are interchangeable;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r>
              <w:rPr>
                <w:rFonts w:hint="eastAsia"/>
              </w:rPr>
              <w:t>HJ 50-22BC 1033 and MCH22BC 1033 have the same function and are interchangeable;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r>
              <w:rPr>
                <w:rFonts w:hint="eastAsia"/>
              </w:rPr>
              <w:t>HJ 50-12BC 107 and MCH 107 have the same function and are interchangeable;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r>
              <w:rPr>
                <w:rFonts w:hint="eastAsia"/>
              </w:rPr>
              <w:t>HJ 50-12BC 1078 and MCH12BC 1078 have the same function and are interchangeable;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/>
        </w:tc>
      </w:tr>
    </w:tbl>
    <w:p>
      <w:pPr>
        <w:rPr>
          <w:rFonts w:hint="eastAsia"/>
        </w:rPr>
      </w:pPr>
      <w:r>
        <w:rPr>
          <w:rFonts w:hint="eastAsia"/>
        </w:rPr>
        <w:t>Electrical Installations</w:t>
      </w:r>
    </w:p>
    <w:p>
      <w:pPr>
        <w:rPr>
          <w:rFonts w:hint="eastAsia"/>
        </w:rPr>
      </w:pPr>
      <w:r>
        <w:rPr>
          <w:rFonts w:hint="eastAsia"/>
        </w:rPr>
        <w:t>Line sequence PWM output Potentiometer output</w:t>
      </w:r>
    </w:p>
    <w:p>
      <w:pPr>
        <w:rPr>
          <w:rFonts w:hint="eastAsia"/>
        </w:rPr>
      </w:pPr>
      <w:r>
        <w:rPr>
          <w:rFonts w:hint="eastAsia"/>
        </w:rPr>
        <w:t>  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 9-36V (VCC) front end of potentiometer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  2 GND Potentiometer neutral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  3 Front direction PWM drive output Potentiometer rear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  4 Rear direction PWM drive output Potentiometer sliding end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  5 Drive output common terminal Common switch common terminal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  6 Switch common terminal Normally open switch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  7 Neutral normally open switch Normally open switch in front direction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8 Front direction normally open switch Rear direction normally open switch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9 Rear direction normally open switch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732AE2"/>
    <w:rsid w:val="05732AE2"/>
    <w:rsid w:val="5C8F740B"/>
    <w:rsid w:val="62C6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2020-04-24T05:49:00Z</dcterms:created>
  <dc:creator>Winky</dc:creator>
  <cp:lastModifiedBy>Winky</cp:lastModifiedBy>
  <dcterms:modified xsi:type="dcterms:W3CDTF">2020-04-26T02:57:34Z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